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7B" w:rsidRDefault="0054137B" w:rsidP="00D31131">
      <w:pPr>
        <w:jc w:val="center"/>
        <w:rPr>
          <w:rFonts w:ascii="黑体" w:eastAsia="黑体" w:hAnsi="黑体"/>
          <w:sz w:val="44"/>
          <w:szCs w:val="44"/>
        </w:rPr>
      </w:pPr>
    </w:p>
    <w:p w:rsidR="0054137B" w:rsidRDefault="0054137B" w:rsidP="00D31131">
      <w:pPr>
        <w:jc w:val="center"/>
        <w:rPr>
          <w:rFonts w:ascii="黑体" w:eastAsia="黑体" w:hAnsi="黑体"/>
          <w:sz w:val="44"/>
          <w:szCs w:val="44"/>
        </w:rPr>
      </w:pPr>
      <w:r w:rsidRPr="00D31131">
        <w:rPr>
          <w:rFonts w:ascii="黑体" w:eastAsia="黑体" w:hAnsi="黑体" w:hint="eastAsia"/>
          <w:sz w:val="44"/>
          <w:szCs w:val="44"/>
        </w:rPr>
        <w:t>中小学教师职称制度改革人员过渡</w:t>
      </w:r>
      <w:r>
        <w:rPr>
          <w:rFonts w:ascii="黑体" w:eastAsia="黑体" w:hAnsi="黑体" w:hint="eastAsia"/>
          <w:sz w:val="44"/>
          <w:szCs w:val="44"/>
        </w:rPr>
        <w:t>工作</w:t>
      </w:r>
    </w:p>
    <w:p w:rsidR="0054137B" w:rsidRPr="00D31131" w:rsidRDefault="0054137B" w:rsidP="00D31131">
      <w:pPr>
        <w:jc w:val="center"/>
        <w:rPr>
          <w:rFonts w:ascii="黑体" w:eastAsia="黑体" w:hAnsi="黑体"/>
          <w:sz w:val="44"/>
          <w:szCs w:val="44"/>
        </w:rPr>
      </w:pPr>
      <w:r>
        <w:rPr>
          <w:rFonts w:ascii="黑体" w:eastAsia="黑体" w:hAnsi="黑体" w:hint="eastAsia"/>
          <w:sz w:val="44"/>
          <w:szCs w:val="44"/>
        </w:rPr>
        <w:t>专题解读</w:t>
      </w:r>
      <w:r w:rsidRPr="00D31131">
        <w:rPr>
          <w:rFonts w:ascii="黑体" w:eastAsia="黑体" w:hAnsi="黑体" w:hint="eastAsia"/>
          <w:sz w:val="44"/>
          <w:szCs w:val="44"/>
        </w:rPr>
        <w:t>内容</w:t>
      </w:r>
    </w:p>
    <w:p w:rsidR="0054137B" w:rsidRPr="00FC06D8" w:rsidRDefault="0054137B">
      <w:pPr>
        <w:rPr>
          <w:rFonts w:ascii="黑体" w:eastAsia="黑体"/>
          <w:sz w:val="28"/>
          <w:szCs w:val="28"/>
        </w:rPr>
      </w:pPr>
    </w:p>
    <w:p w:rsidR="0054137B" w:rsidRDefault="0054137B" w:rsidP="009B3BFA">
      <w:pPr>
        <w:pStyle w:val="ListParagraph"/>
        <w:numPr>
          <w:ilvl w:val="0"/>
          <w:numId w:val="4"/>
        </w:numPr>
        <w:ind w:left="1134" w:firstLineChars="0" w:hanging="574"/>
        <w:rPr>
          <w:sz w:val="28"/>
          <w:szCs w:val="28"/>
        </w:rPr>
      </w:pPr>
      <w:r w:rsidRPr="00FC06D8">
        <w:rPr>
          <w:rFonts w:ascii="黑体" w:eastAsia="黑体" w:hAnsi="黑体" w:hint="eastAsia"/>
          <w:sz w:val="28"/>
          <w:szCs w:val="28"/>
        </w:rPr>
        <w:t>培训主要内容包括</w:t>
      </w:r>
      <w:r>
        <w:rPr>
          <w:rFonts w:ascii="黑体" w:eastAsia="黑体" w:hAnsi="黑体" w:hint="eastAsia"/>
          <w:sz w:val="28"/>
          <w:szCs w:val="28"/>
        </w:rPr>
        <w:t>（</w:t>
      </w:r>
      <w:r>
        <w:rPr>
          <w:rFonts w:ascii="黑体" w:eastAsia="黑体" w:hAnsi="黑体"/>
          <w:sz w:val="28"/>
          <w:szCs w:val="28"/>
        </w:rPr>
        <w:t>4</w:t>
      </w:r>
      <w:r>
        <w:rPr>
          <w:rFonts w:ascii="黑体" w:eastAsia="黑体" w:hAnsi="黑体" w:hint="eastAsia"/>
          <w:sz w:val="28"/>
          <w:szCs w:val="28"/>
        </w:rPr>
        <w:t>个方面）：</w:t>
      </w:r>
      <w:r w:rsidRPr="00E961DA">
        <w:rPr>
          <w:rFonts w:hint="eastAsia"/>
          <w:sz w:val="28"/>
          <w:szCs w:val="28"/>
        </w:rPr>
        <w:t>过渡范围</w:t>
      </w:r>
      <w:r>
        <w:rPr>
          <w:rFonts w:hint="eastAsia"/>
          <w:sz w:val="28"/>
          <w:szCs w:val="28"/>
        </w:rPr>
        <w:t>、</w:t>
      </w:r>
      <w:r w:rsidRPr="00E961DA">
        <w:rPr>
          <w:rFonts w:hint="eastAsia"/>
          <w:sz w:val="28"/>
          <w:szCs w:val="28"/>
        </w:rPr>
        <w:t>过渡内容</w:t>
      </w:r>
      <w:r>
        <w:rPr>
          <w:rFonts w:hint="eastAsia"/>
          <w:sz w:val="28"/>
          <w:szCs w:val="28"/>
        </w:rPr>
        <w:t>、</w:t>
      </w:r>
      <w:r w:rsidRPr="00E961DA">
        <w:rPr>
          <w:rFonts w:hint="eastAsia"/>
          <w:sz w:val="28"/>
          <w:szCs w:val="28"/>
        </w:rPr>
        <w:t>过渡办法</w:t>
      </w:r>
      <w:r>
        <w:rPr>
          <w:rFonts w:hint="eastAsia"/>
          <w:sz w:val="28"/>
          <w:szCs w:val="28"/>
        </w:rPr>
        <w:t>、</w:t>
      </w:r>
      <w:r w:rsidRPr="00E961DA">
        <w:rPr>
          <w:rFonts w:hint="eastAsia"/>
          <w:sz w:val="28"/>
          <w:szCs w:val="28"/>
        </w:rPr>
        <w:t>过渡程序和时间安排</w:t>
      </w:r>
      <w:r>
        <w:rPr>
          <w:rFonts w:hint="eastAsia"/>
          <w:sz w:val="28"/>
          <w:szCs w:val="28"/>
        </w:rPr>
        <w:t>。</w:t>
      </w:r>
    </w:p>
    <w:p w:rsidR="0054137B" w:rsidRPr="007D1782" w:rsidRDefault="0054137B" w:rsidP="00E961DA">
      <w:pPr>
        <w:ind w:firstLineChars="200" w:firstLine="560"/>
        <w:rPr>
          <w:rFonts w:ascii="黑体" w:eastAsia="黑体" w:hAnsi="黑体"/>
          <w:sz w:val="28"/>
          <w:szCs w:val="28"/>
        </w:rPr>
      </w:pPr>
      <w:r w:rsidRPr="007D1782">
        <w:rPr>
          <w:rFonts w:ascii="黑体" w:eastAsia="黑体" w:hAnsi="黑体" w:hint="eastAsia"/>
          <w:sz w:val="28"/>
          <w:szCs w:val="28"/>
        </w:rPr>
        <w:t>二、过渡工作</w:t>
      </w:r>
      <w:r>
        <w:rPr>
          <w:rFonts w:ascii="黑体" w:eastAsia="黑体" w:hAnsi="黑体" w:hint="eastAsia"/>
          <w:sz w:val="28"/>
          <w:szCs w:val="28"/>
        </w:rPr>
        <w:t>部署</w:t>
      </w:r>
      <w:r w:rsidRPr="007D1782">
        <w:rPr>
          <w:rFonts w:ascii="黑体" w:eastAsia="黑体" w:hAnsi="黑体" w:hint="eastAsia"/>
          <w:sz w:val="28"/>
          <w:szCs w:val="28"/>
        </w:rPr>
        <w:t>和要求</w:t>
      </w:r>
    </w:p>
    <w:p w:rsidR="0054137B" w:rsidRPr="00E961DA" w:rsidRDefault="0054137B" w:rsidP="00E961DA">
      <w:pPr>
        <w:ind w:firstLineChars="200" w:firstLine="560"/>
        <w:rPr>
          <w:sz w:val="28"/>
          <w:szCs w:val="28"/>
        </w:rPr>
      </w:pPr>
      <w:r w:rsidRPr="00E961DA">
        <w:rPr>
          <w:rFonts w:hint="eastAsia"/>
          <w:sz w:val="28"/>
          <w:szCs w:val="28"/>
        </w:rPr>
        <w:t>（一）过渡程序和时间安排</w:t>
      </w:r>
      <w:r>
        <w:rPr>
          <w:rFonts w:hint="eastAsia"/>
          <w:sz w:val="28"/>
          <w:szCs w:val="28"/>
        </w:rPr>
        <w:t>。</w:t>
      </w:r>
    </w:p>
    <w:p w:rsidR="0054137B" w:rsidRDefault="0054137B" w:rsidP="00E961DA">
      <w:pPr>
        <w:ind w:firstLineChars="202" w:firstLine="566"/>
        <w:rPr>
          <w:sz w:val="28"/>
          <w:szCs w:val="28"/>
          <w:u w:val="single"/>
        </w:rPr>
      </w:pPr>
      <w:r w:rsidRPr="007D1782">
        <w:rPr>
          <w:sz w:val="28"/>
          <w:szCs w:val="28"/>
          <w:u w:val="single"/>
        </w:rPr>
        <w:t>1</w:t>
      </w:r>
      <w:r w:rsidRPr="007D1782">
        <w:rPr>
          <w:rFonts w:hint="eastAsia"/>
          <w:sz w:val="28"/>
          <w:szCs w:val="28"/>
          <w:u w:val="single"/>
        </w:rPr>
        <w:t>、过渡程序共</w:t>
      </w:r>
      <w:r>
        <w:rPr>
          <w:sz w:val="28"/>
          <w:szCs w:val="28"/>
          <w:u w:val="single"/>
        </w:rPr>
        <w:t>5</w:t>
      </w:r>
      <w:r w:rsidRPr="007D1782">
        <w:rPr>
          <w:rFonts w:hint="eastAsia"/>
          <w:sz w:val="28"/>
          <w:szCs w:val="28"/>
          <w:u w:val="single"/>
        </w:rPr>
        <w:t>个步骤：</w:t>
      </w:r>
    </w:p>
    <w:p w:rsidR="0054137B" w:rsidRDefault="0054137B" w:rsidP="00E961DA">
      <w:pPr>
        <w:ind w:firstLineChars="202" w:firstLine="566"/>
        <w:rPr>
          <w:sz w:val="28"/>
          <w:szCs w:val="28"/>
        </w:rPr>
      </w:pPr>
      <w:r>
        <w:rPr>
          <w:rFonts w:hint="eastAsia"/>
          <w:sz w:val="28"/>
          <w:szCs w:val="28"/>
        </w:rPr>
        <w:t>（</w:t>
      </w:r>
      <w:r>
        <w:rPr>
          <w:sz w:val="28"/>
          <w:szCs w:val="28"/>
        </w:rPr>
        <w:t>1</w:t>
      </w:r>
      <w:r>
        <w:rPr>
          <w:rFonts w:hint="eastAsia"/>
          <w:sz w:val="28"/>
          <w:szCs w:val="28"/>
        </w:rPr>
        <w:t>）</w:t>
      </w:r>
      <w:r w:rsidRPr="00E961DA">
        <w:rPr>
          <w:rFonts w:hint="eastAsia"/>
          <w:sz w:val="28"/>
          <w:szCs w:val="28"/>
        </w:rPr>
        <w:t>学校为过渡人员逐个填表</w:t>
      </w:r>
      <w:r>
        <w:rPr>
          <w:rFonts w:hint="eastAsia"/>
          <w:sz w:val="28"/>
          <w:szCs w:val="28"/>
        </w:rPr>
        <w:t>；</w:t>
      </w:r>
    </w:p>
    <w:p w:rsidR="0054137B" w:rsidRDefault="0054137B" w:rsidP="00E961DA">
      <w:pPr>
        <w:ind w:firstLineChars="202" w:firstLine="566"/>
        <w:rPr>
          <w:sz w:val="28"/>
          <w:szCs w:val="28"/>
        </w:rPr>
      </w:pPr>
      <w:r>
        <w:rPr>
          <w:rFonts w:hint="eastAsia"/>
          <w:sz w:val="28"/>
          <w:szCs w:val="28"/>
        </w:rPr>
        <w:t>（</w:t>
      </w:r>
      <w:r>
        <w:rPr>
          <w:sz w:val="28"/>
          <w:szCs w:val="28"/>
        </w:rPr>
        <w:t>2</w:t>
      </w:r>
      <w:r>
        <w:rPr>
          <w:rFonts w:hint="eastAsia"/>
          <w:sz w:val="28"/>
          <w:szCs w:val="28"/>
        </w:rPr>
        <w:t>）</w:t>
      </w:r>
      <w:r w:rsidRPr="00E961DA">
        <w:rPr>
          <w:rFonts w:hint="eastAsia"/>
          <w:sz w:val="28"/>
          <w:szCs w:val="28"/>
        </w:rPr>
        <w:t>过渡人员签名确认</w:t>
      </w:r>
      <w:r>
        <w:rPr>
          <w:rFonts w:hint="eastAsia"/>
          <w:sz w:val="28"/>
          <w:szCs w:val="28"/>
        </w:rPr>
        <w:t>；</w:t>
      </w:r>
    </w:p>
    <w:p w:rsidR="0054137B" w:rsidRDefault="0054137B" w:rsidP="00E961DA">
      <w:pPr>
        <w:ind w:firstLineChars="202" w:firstLine="566"/>
        <w:rPr>
          <w:sz w:val="28"/>
          <w:szCs w:val="28"/>
        </w:rPr>
      </w:pPr>
      <w:r>
        <w:rPr>
          <w:rFonts w:hint="eastAsia"/>
          <w:sz w:val="28"/>
          <w:szCs w:val="28"/>
        </w:rPr>
        <w:t>（</w:t>
      </w:r>
      <w:r>
        <w:rPr>
          <w:sz w:val="28"/>
          <w:szCs w:val="28"/>
        </w:rPr>
        <w:t>3</w:t>
      </w:r>
      <w:r>
        <w:rPr>
          <w:rFonts w:hint="eastAsia"/>
          <w:sz w:val="28"/>
          <w:szCs w:val="28"/>
        </w:rPr>
        <w:t>）</w:t>
      </w:r>
      <w:r w:rsidRPr="00E961DA">
        <w:rPr>
          <w:rFonts w:hint="eastAsia"/>
          <w:sz w:val="28"/>
          <w:szCs w:val="28"/>
        </w:rPr>
        <w:t>学校汇总所有过渡人员情况进行填表并集中公示后，学校将公示无异议材料报当地教育行政部门</w:t>
      </w:r>
      <w:r>
        <w:rPr>
          <w:rFonts w:hint="eastAsia"/>
          <w:sz w:val="28"/>
          <w:szCs w:val="28"/>
        </w:rPr>
        <w:t>；</w:t>
      </w:r>
    </w:p>
    <w:p w:rsidR="0054137B" w:rsidRDefault="0054137B" w:rsidP="00E961DA">
      <w:pPr>
        <w:ind w:firstLineChars="202" w:firstLine="566"/>
        <w:rPr>
          <w:sz w:val="28"/>
          <w:szCs w:val="28"/>
        </w:rPr>
      </w:pPr>
      <w:r>
        <w:rPr>
          <w:rFonts w:hint="eastAsia"/>
          <w:sz w:val="28"/>
          <w:szCs w:val="28"/>
        </w:rPr>
        <w:t>（</w:t>
      </w:r>
      <w:r>
        <w:rPr>
          <w:sz w:val="28"/>
          <w:szCs w:val="28"/>
        </w:rPr>
        <w:t>4</w:t>
      </w:r>
      <w:r>
        <w:rPr>
          <w:rFonts w:hint="eastAsia"/>
          <w:sz w:val="28"/>
          <w:szCs w:val="28"/>
        </w:rPr>
        <w:t>）</w:t>
      </w:r>
      <w:r w:rsidRPr="00E961DA">
        <w:rPr>
          <w:rFonts w:hint="eastAsia"/>
          <w:sz w:val="28"/>
          <w:szCs w:val="28"/>
        </w:rPr>
        <w:t>教育行政部门审核汇总报送同级人社部门复核</w:t>
      </w:r>
      <w:r>
        <w:rPr>
          <w:rFonts w:hint="eastAsia"/>
          <w:sz w:val="28"/>
          <w:szCs w:val="28"/>
        </w:rPr>
        <w:t>；</w:t>
      </w:r>
    </w:p>
    <w:p w:rsidR="0054137B" w:rsidRDefault="0054137B" w:rsidP="00E961DA">
      <w:pPr>
        <w:ind w:firstLineChars="202" w:firstLine="566"/>
        <w:rPr>
          <w:sz w:val="28"/>
          <w:szCs w:val="28"/>
        </w:rPr>
      </w:pPr>
      <w:r>
        <w:rPr>
          <w:rFonts w:hint="eastAsia"/>
          <w:sz w:val="28"/>
          <w:szCs w:val="28"/>
        </w:rPr>
        <w:t>（</w:t>
      </w:r>
      <w:r>
        <w:rPr>
          <w:sz w:val="28"/>
          <w:szCs w:val="28"/>
        </w:rPr>
        <w:t>5</w:t>
      </w:r>
      <w:r>
        <w:rPr>
          <w:rFonts w:hint="eastAsia"/>
          <w:sz w:val="28"/>
          <w:szCs w:val="28"/>
        </w:rPr>
        <w:t>）</w:t>
      </w:r>
      <w:r w:rsidRPr="00E961DA">
        <w:rPr>
          <w:rFonts w:hint="eastAsia"/>
          <w:sz w:val="28"/>
          <w:szCs w:val="28"/>
        </w:rPr>
        <w:t>通过审核的过渡表存入教师个人档案。</w:t>
      </w:r>
    </w:p>
    <w:p w:rsidR="0054137B" w:rsidRDefault="0054137B" w:rsidP="00E961DA">
      <w:pPr>
        <w:ind w:firstLineChars="202" w:firstLine="566"/>
        <w:rPr>
          <w:sz w:val="28"/>
          <w:szCs w:val="28"/>
        </w:rPr>
      </w:pPr>
      <w:r w:rsidRPr="009B3BFA">
        <w:rPr>
          <w:sz w:val="28"/>
          <w:szCs w:val="28"/>
        </w:rPr>
        <w:t>2</w:t>
      </w:r>
      <w:r w:rsidRPr="009B3BFA">
        <w:rPr>
          <w:rFonts w:hint="eastAsia"/>
          <w:sz w:val="28"/>
          <w:szCs w:val="28"/>
        </w:rPr>
        <w:t>、时间安排：</w:t>
      </w:r>
      <w:smartTag w:uri="urn:schemas-microsoft-com:office:smarttags" w:element="chsdate">
        <w:smartTagPr>
          <w:attr w:name="IsROCDate" w:val="False"/>
          <w:attr w:name="IsLunarDate" w:val="False"/>
          <w:attr w:name="Day" w:val="31"/>
          <w:attr w:name="Month" w:val="8"/>
          <w:attr w:name="Year" w:val="2016"/>
        </w:smartTagPr>
        <w:r w:rsidRPr="009B3BFA">
          <w:rPr>
            <w:sz w:val="28"/>
            <w:szCs w:val="28"/>
          </w:rPr>
          <w:t>8</w:t>
        </w:r>
        <w:r w:rsidRPr="00E961DA">
          <w:rPr>
            <w:rFonts w:hint="eastAsia"/>
            <w:sz w:val="28"/>
            <w:szCs w:val="28"/>
          </w:rPr>
          <w:t>月</w:t>
        </w:r>
        <w:r w:rsidRPr="00E961DA">
          <w:rPr>
            <w:sz w:val="28"/>
            <w:szCs w:val="28"/>
          </w:rPr>
          <w:t>31</w:t>
        </w:r>
        <w:r w:rsidRPr="00E961DA">
          <w:rPr>
            <w:rFonts w:hint="eastAsia"/>
            <w:sz w:val="28"/>
            <w:szCs w:val="28"/>
          </w:rPr>
          <w:t>日</w:t>
        </w:r>
      </w:smartTag>
      <w:r w:rsidRPr="00E961DA">
        <w:rPr>
          <w:rFonts w:hint="eastAsia"/>
          <w:sz w:val="28"/>
          <w:szCs w:val="28"/>
        </w:rPr>
        <w:t>至</w:t>
      </w:r>
      <w:r w:rsidRPr="00E961DA">
        <w:rPr>
          <w:sz w:val="28"/>
          <w:szCs w:val="28"/>
        </w:rPr>
        <w:t>9</w:t>
      </w:r>
      <w:r w:rsidRPr="00E961DA">
        <w:rPr>
          <w:rFonts w:hint="eastAsia"/>
          <w:sz w:val="28"/>
          <w:szCs w:val="28"/>
        </w:rPr>
        <w:t>月底，根据工作需要分为</w:t>
      </w:r>
      <w:r w:rsidRPr="00E961DA">
        <w:rPr>
          <w:sz w:val="28"/>
          <w:szCs w:val="28"/>
        </w:rPr>
        <w:t>5</w:t>
      </w:r>
      <w:r w:rsidRPr="00E961DA">
        <w:rPr>
          <w:rFonts w:hint="eastAsia"/>
          <w:sz w:val="28"/>
          <w:szCs w:val="28"/>
        </w:rPr>
        <w:t>个时段：</w:t>
      </w:r>
    </w:p>
    <w:p w:rsidR="0054137B" w:rsidRDefault="0054137B" w:rsidP="00E961DA">
      <w:pPr>
        <w:ind w:firstLineChars="202" w:firstLine="566"/>
        <w:rPr>
          <w:sz w:val="28"/>
          <w:szCs w:val="28"/>
        </w:rPr>
      </w:pPr>
      <w:r>
        <w:rPr>
          <w:rFonts w:hint="eastAsia"/>
          <w:sz w:val="28"/>
          <w:szCs w:val="28"/>
        </w:rPr>
        <w:t>（</w:t>
      </w:r>
      <w:r>
        <w:rPr>
          <w:sz w:val="28"/>
          <w:szCs w:val="28"/>
        </w:rPr>
        <w:t>1</w:t>
      </w:r>
      <w:r>
        <w:rPr>
          <w:rFonts w:hint="eastAsia"/>
          <w:sz w:val="28"/>
          <w:szCs w:val="28"/>
        </w:rPr>
        <w:t>）</w:t>
      </w:r>
      <w:r w:rsidRPr="00E961DA">
        <w:rPr>
          <w:sz w:val="28"/>
          <w:szCs w:val="28"/>
        </w:rPr>
        <w:t>8</w:t>
      </w:r>
      <w:r w:rsidRPr="00E961DA">
        <w:rPr>
          <w:rFonts w:hint="eastAsia"/>
          <w:sz w:val="28"/>
          <w:szCs w:val="28"/>
        </w:rPr>
        <w:t>月</w:t>
      </w:r>
      <w:r w:rsidRPr="00E961DA">
        <w:rPr>
          <w:sz w:val="28"/>
          <w:szCs w:val="28"/>
        </w:rPr>
        <w:t>31</w:t>
      </w:r>
      <w:r w:rsidRPr="00E961DA">
        <w:rPr>
          <w:rFonts w:hint="eastAsia"/>
          <w:sz w:val="28"/>
          <w:szCs w:val="28"/>
        </w:rPr>
        <w:t>日前</w:t>
      </w:r>
      <w:r>
        <w:rPr>
          <w:rFonts w:hint="eastAsia"/>
          <w:sz w:val="28"/>
          <w:szCs w:val="28"/>
        </w:rPr>
        <w:t>，</w:t>
      </w:r>
      <w:r w:rsidRPr="00E961DA">
        <w:rPr>
          <w:rFonts w:hint="eastAsia"/>
          <w:sz w:val="28"/>
          <w:szCs w:val="28"/>
        </w:rPr>
        <w:t>学校为过渡人员逐个填写《过渡登记表》；</w:t>
      </w:r>
    </w:p>
    <w:p w:rsidR="0054137B" w:rsidRDefault="0054137B" w:rsidP="00E961DA">
      <w:pPr>
        <w:ind w:firstLineChars="202" w:firstLine="566"/>
        <w:rPr>
          <w:sz w:val="28"/>
          <w:szCs w:val="28"/>
        </w:rPr>
      </w:pPr>
      <w:r>
        <w:rPr>
          <w:rFonts w:hint="eastAsia"/>
          <w:sz w:val="28"/>
          <w:szCs w:val="28"/>
        </w:rPr>
        <w:t>（</w:t>
      </w:r>
      <w:r>
        <w:rPr>
          <w:sz w:val="28"/>
          <w:szCs w:val="28"/>
        </w:rPr>
        <w:t>2</w:t>
      </w:r>
      <w:r>
        <w:rPr>
          <w:rFonts w:hint="eastAsia"/>
          <w:sz w:val="28"/>
          <w:szCs w:val="28"/>
        </w:rPr>
        <w:t>）</w:t>
      </w:r>
      <w:r w:rsidRPr="00E961DA">
        <w:rPr>
          <w:sz w:val="28"/>
          <w:szCs w:val="28"/>
        </w:rPr>
        <w:t>9</w:t>
      </w:r>
      <w:r w:rsidRPr="00E961DA">
        <w:rPr>
          <w:rFonts w:hint="eastAsia"/>
          <w:sz w:val="28"/>
          <w:szCs w:val="28"/>
        </w:rPr>
        <w:t>月</w:t>
      </w:r>
      <w:r w:rsidRPr="00E961DA">
        <w:rPr>
          <w:sz w:val="28"/>
          <w:szCs w:val="28"/>
        </w:rPr>
        <w:t>1-3</w:t>
      </w:r>
      <w:r w:rsidRPr="00E961DA">
        <w:rPr>
          <w:rFonts w:hint="eastAsia"/>
          <w:sz w:val="28"/>
          <w:szCs w:val="28"/>
        </w:rPr>
        <w:t>日</w:t>
      </w:r>
      <w:r>
        <w:rPr>
          <w:rFonts w:hint="eastAsia"/>
          <w:sz w:val="28"/>
          <w:szCs w:val="28"/>
        </w:rPr>
        <w:t>，</w:t>
      </w:r>
      <w:r w:rsidRPr="00E961DA">
        <w:rPr>
          <w:rFonts w:hint="eastAsia"/>
          <w:sz w:val="28"/>
          <w:szCs w:val="28"/>
        </w:rPr>
        <w:t>过渡人员签名确认；</w:t>
      </w:r>
    </w:p>
    <w:p w:rsidR="0054137B" w:rsidRDefault="0054137B" w:rsidP="00E961DA">
      <w:pPr>
        <w:ind w:firstLineChars="202" w:firstLine="566"/>
        <w:rPr>
          <w:sz w:val="28"/>
          <w:szCs w:val="28"/>
        </w:rPr>
      </w:pPr>
      <w:r>
        <w:rPr>
          <w:rFonts w:hint="eastAsia"/>
          <w:sz w:val="28"/>
          <w:szCs w:val="28"/>
        </w:rPr>
        <w:t>（</w:t>
      </w:r>
      <w:r>
        <w:rPr>
          <w:sz w:val="28"/>
          <w:szCs w:val="28"/>
        </w:rPr>
        <w:t>3</w:t>
      </w:r>
      <w:r>
        <w:rPr>
          <w:rFonts w:hint="eastAsia"/>
          <w:sz w:val="28"/>
          <w:szCs w:val="28"/>
        </w:rPr>
        <w:t>）</w:t>
      </w:r>
      <w:r w:rsidRPr="00E961DA">
        <w:rPr>
          <w:sz w:val="28"/>
          <w:szCs w:val="28"/>
        </w:rPr>
        <w:t>9</w:t>
      </w:r>
      <w:r w:rsidRPr="00E961DA">
        <w:rPr>
          <w:rFonts w:hint="eastAsia"/>
          <w:sz w:val="28"/>
          <w:szCs w:val="28"/>
        </w:rPr>
        <w:t>月</w:t>
      </w:r>
      <w:r w:rsidRPr="00E961DA">
        <w:rPr>
          <w:sz w:val="28"/>
          <w:szCs w:val="28"/>
        </w:rPr>
        <w:t>4-10</w:t>
      </w:r>
      <w:r w:rsidRPr="00E961DA">
        <w:rPr>
          <w:rFonts w:hint="eastAsia"/>
          <w:sz w:val="28"/>
          <w:szCs w:val="28"/>
        </w:rPr>
        <w:t>日</w:t>
      </w:r>
      <w:r>
        <w:rPr>
          <w:rFonts w:hint="eastAsia"/>
          <w:sz w:val="28"/>
          <w:szCs w:val="28"/>
        </w:rPr>
        <w:t>，</w:t>
      </w:r>
      <w:r w:rsidRPr="00E961DA">
        <w:rPr>
          <w:rFonts w:hint="eastAsia"/>
          <w:sz w:val="28"/>
          <w:szCs w:val="28"/>
        </w:rPr>
        <w:t>学校汇总所有过渡人员情况进行填表并集中公示</w:t>
      </w:r>
      <w:r w:rsidRPr="00E961DA">
        <w:rPr>
          <w:sz w:val="28"/>
          <w:szCs w:val="28"/>
        </w:rPr>
        <w:t>5</w:t>
      </w:r>
      <w:r w:rsidRPr="00E961DA">
        <w:rPr>
          <w:rFonts w:hint="eastAsia"/>
          <w:sz w:val="28"/>
          <w:szCs w:val="28"/>
        </w:rPr>
        <w:t>个工作日，最迟学校应在</w:t>
      </w:r>
      <w:r w:rsidRPr="00E961DA">
        <w:rPr>
          <w:sz w:val="28"/>
          <w:szCs w:val="28"/>
        </w:rPr>
        <w:t>9</w:t>
      </w:r>
      <w:r w:rsidRPr="00E961DA">
        <w:rPr>
          <w:rFonts w:hint="eastAsia"/>
          <w:sz w:val="28"/>
          <w:szCs w:val="28"/>
        </w:rPr>
        <w:t>月</w:t>
      </w:r>
      <w:r w:rsidRPr="00E961DA">
        <w:rPr>
          <w:sz w:val="28"/>
          <w:szCs w:val="28"/>
        </w:rPr>
        <w:t>5</w:t>
      </w:r>
      <w:r w:rsidRPr="00E961DA">
        <w:rPr>
          <w:rFonts w:hint="eastAsia"/>
          <w:sz w:val="28"/>
          <w:szCs w:val="28"/>
        </w:rPr>
        <w:t>日公示，</w:t>
      </w:r>
      <w:r w:rsidRPr="00E961DA">
        <w:rPr>
          <w:sz w:val="28"/>
          <w:szCs w:val="28"/>
        </w:rPr>
        <w:t>9</w:t>
      </w:r>
      <w:r w:rsidRPr="00E961DA">
        <w:rPr>
          <w:rFonts w:hint="eastAsia"/>
          <w:sz w:val="28"/>
          <w:szCs w:val="28"/>
        </w:rPr>
        <w:t>日结束后将公示无异议材料报当地教育行政部门。</w:t>
      </w:r>
    </w:p>
    <w:p w:rsidR="0054137B" w:rsidRDefault="0054137B" w:rsidP="00E961DA">
      <w:pPr>
        <w:ind w:firstLineChars="202" w:firstLine="566"/>
        <w:rPr>
          <w:sz w:val="28"/>
          <w:szCs w:val="28"/>
        </w:rPr>
      </w:pPr>
      <w:r>
        <w:rPr>
          <w:rFonts w:hint="eastAsia"/>
          <w:sz w:val="28"/>
          <w:szCs w:val="28"/>
        </w:rPr>
        <w:t>（</w:t>
      </w:r>
      <w:r>
        <w:rPr>
          <w:sz w:val="28"/>
          <w:szCs w:val="28"/>
        </w:rPr>
        <w:t>4</w:t>
      </w:r>
      <w:r>
        <w:rPr>
          <w:rFonts w:hint="eastAsia"/>
          <w:sz w:val="28"/>
          <w:szCs w:val="28"/>
        </w:rPr>
        <w:t>）</w:t>
      </w:r>
      <w:r w:rsidRPr="00E961DA">
        <w:rPr>
          <w:sz w:val="28"/>
          <w:szCs w:val="28"/>
        </w:rPr>
        <w:t>9</w:t>
      </w:r>
      <w:r w:rsidRPr="00E961DA">
        <w:rPr>
          <w:rFonts w:hint="eastAsia"/>
          <w:sz w:val="28"/>
          <w:szCs w:val="28"/>
        </w:rPr>
        <w:t>月</w:t>
      </w:r>
      <w:r w:rsidRPr="00E961DA">
        <w:rPr>
          <w:sz w:val="28"/>
          <w:szCs w:val="28"/>
        </w:rPr>
        <w:t>11-15</w:t>
      </w:r>
      <w:r w:rsidRPr="00E961DA">
        <w:rPr>
          <w:rFonts w:hint="eastAsia"/>
          <w:sz w:val="28"/>
          <w:szCs w:val="28"/>
        </w:rPr>
        <w:t>日</w:t>
      </w:r>
      <w:r>
        <w:rPr>
          <w:rFonts w:hint="eastAsia"/>
          <w:sz w:val="28"/>
          <w:szCs w:val="28"/>
        </w:rPr>
        <w:t>，</w:t>
      </w:r>
      <w:r w:rsidRPr="00E961DA">
        <w:rPr>
          <w:rFonts w:hint="eastAsia"/>
          <w:sz w:val="28"/>
          <w:szCs w:val="28"/>
        </w:rPr>
        <w:t>教育行政部门审核学校上报的《一览表》后，报送同级人社部门。</w:t>
      </w:r>
    </w:p>
    <w:p w:rsidR="0054137B" w:rsidRPr="00E961DA" w:rsidRDefault="0054137B" w:rsidP="00E961DA">
      <w:pPr>
        <w:ind w:firstLineChars="202" w:firstLine="566"/>
        <w:rPr>
          <w:sz w:val="28"/>
          <w:szCs w:val="28"/>
        </w:rPr>
      </w:pPr>
      <w:r>
        <w:rPr>
          <w:rFonts w:hint="eastAsia"/>
          <w:sz w:val="28"/>
          <w:szCs w:val="28"/>
        </w:rPr>
        <w:t>（</w:t>
      </w:r>
      <w:r>
        <w:rPr>
          <w:sz w:val="28"/>
          <w:szCs w:val="28"/>
        </w:rPr>
        <w:t>5</w:t>
      </w:r>
      <w:r>
        <w:rPr>
          <w:rFonts w:hint="eastAsia"/>
          <w:sz w:val="28"/>
          <w:szCs w:val="28"/>
        </w:rPr>
        <w:t>）</w:t>
      </w:r>
      <w:r w:rsidRPr="00E961DA">
        <w:rPr>
          <w:sz w:val="28"/>
          <w:szCs w:val="28"/>
        </w:rPr>
        <w:t>9</w:t>
      </w:r>
      <w:r w:rsidRPr="00E961DA">
        <w:rPr>
          <w:rFonts w:hint="eastAsia"/>
          <w:sz w:val="28"/>
          <w:szCs w:val="28"/>
        </w:rPr>
        <w:t>月</w:t>
      </w:r>
      <w:r w:rsidRPr="00E961DA">
        <w:rPr>
          <w:sz w:val="28"/>
          <w:szCs w:val="28"/>
        </w:rPr>
        <w:t>16</w:t>
      </w:r>
      <w:r w:rsidRPr="00E961DA">
        <w:rPr>
          <w:rFonts w:hint="eastAsia"/>
          <w:sz w:val="28"/>
          <w:szCs w:val="28"/>
        </w:rPr>
        <w:t>日至月底</w:t>
      </w:r>
      <w:r>
        <w:rPr>
          <w:rFonts w:hint="eastAsia"/>
          <w:sz w:val="28"/>
          <w:szCs w:val="28"/>
        </w:rPr>
        <w:t>，</w:t>
      </w:r>
      <w:r w:rsidRPr="00E961DA">
        <w:rPr>
          <w:rFonts w:hint="eastAsia"/>
          <w:sz w:val="28"/>
          <w:szCs w:val="28"/>
        </w:rPr>
        <w:t>将人社部门复核通过的过渡表存入教师个人档案。</w:t>
      </w:r>
    </w:p>
    <w:p w:rsidR="0054137B" w:rsidRDefault="0054137B" w:rsidP="007D1782">
      <w:pPr>
        <w:ind w:firstLineChars="202" w:firstLine="568"/>
        <w:rPr>
          <w:sz w:val="28"/>
          <w:szCs w:val="28"/>
        </w:rPr>
      </w:pPr>
      <w:r w:rsidRPr="007D1782">
        <w:rPr>
          <w:rFonts w:hint="eastAsia"/>
          <w:b/>
          <w:sz w:val="28"/>
          <w:szCs w:val="28"/>
        </w:rPr>
        <w:t>工作要求：</w:t>
      </w:r>
      <w:r w:rsidRPr="00E961DA">
        <w:rPr>
          <w:rFonts w:hint="eastAsia"/>
          <w:sz w:val="28"/>
          <w:szCs w:val="28"/>
        </w:rPr>
        <w:t>职称过渡工作时间非常紧凑，</w:t>
      </w:r>
      <w:r>
        <w:rPr>
          <w:rFonts w:hint="eastAsia"/>
          <w:sz w:val="28"/>
          <w:szCs w:val="28"/>
        </w:rPr>
        <w:t>现</w:t>
      </w:r>
      <w:r w:rsidRPr="00E961DA">
        <w:rPr>
          <w:rFonts w:hint="eastAsia"/>
          <w:sz w:val="28"/>
          <w:szCs w:val="28"/>
        </w:rPr>
        <w:t>正值开学初，学校工作非常繁忙，</w:t>
      </w:r>
      <w:r>
        <w:rPr>
          <w:rFonts w:hint="eastAsia"/>
          <w:sz w:val="28"/>
          <w:szCs w:val="28"/>
        </w:rPr>
        <w:t>要妥善安排时间。</w:t>
      </w:r>
      <w:r w:rsidRPr="00E961DA">
        <w:rPr>
          <w:rFonts w:hint="eastAsia"/>
          <w:sz w:val="28"/>
          <w:szCs w:val="28"/>
        </w:rPr>
        <w:t>为确保职称制度改革工作顺利开展，请大家务必严格按照规定的时间和程序，认真完成职称过渡工作。</w:t>
      </w:r>
    </w:p>
    <w:p w:rsidR="0054137B" w:rsidRDefault="0054137B" w:rsidP="007D1782">
      <w:pPr>
        <w:ind w:firstLineChars="202" w:firstLine="566"/>
        <w:rPr>
          <w:sz w:val="28"/>
          <w:szCs w:val="28"/>
        </w:rPr>
      </w:pPr>
      <w:r>
        <w:rPr>
          <w:rFonts w:hint="eastAsia"/>
          <w:sz w:val="28"/>
          <w:szCs w:val="28"/>
        </w:rPr>
        <w:t>（二）过渡范围（参照《通知》内容）</w:t>
      </w:r>
    </w:p>
    <w:p w:rsidR="0054137B" w:rsidRDefault="0054137B" w:rsidP="007D1782">
      <w:pPr>
        <w:ind w:firstLineChars="202" w:firstLine="566"/>
        <w:rPr>
          <w:sz w:val="28"/>
          <w:szCs w:val="28"/>
        </w:rPr>
      </w:pPr>
      <w:r>
        <w:rPr>
          <w:rFonts w:hint="eastAsia"/>
          <w:sz w:val="28"/>
          <w:szCs w:val="28"/>
        </w:rPr>
        <w:t>过渡范围主要分为在学校或教研岗位工作的人员和不在学校或教研岗位工作的两大类人员的过渡问题。</w:t>
      </w:r>
    </w:p>
    <w:p w:rsidR="0054137B" w:rsidRDefault="0054137B" w:rsidP="007D1782">
      <w:pPr>
        <w:ind w:firstLineChars="202" w:firstLine="566"/>
        <w:rPr>
          <w:sz w:val="28"/>
          <w:szCs w:val="28"/>
        </w:rPr>
      </w:pPr>
      <w:r>
        <w:rPr>
          <w:sz w:val="28"/>
          <w:szCs w:val="28"/>
        </w:rPr>
        <w:t>1</w:t>
      </w:r>
      <w:r>
        <w:rPr>
          <w:rFonts w:hint="eastAsia"/>
          <w:sz w:val="28"/>
          <w:szCs w:val="28"/>
        </w:rPr>
        <w:t>、在学校或教研岗位工作的人员。</w:t>
      </w:r>
    </w:p>
    <w:p w:rsidR="0054137B" w:rsidRDefault="0054137B" w:rsidP="00140576">
      <w:pPr>
        <w:ind w:firstLineChars="202" w:firstLine="566"/>
        <w:rPr>
          <w:sz w:val="28"/>
          <w:szCs w:val="28"/>
        </w:rPr>
      </w:pPr>
      <w:r>
        <w:rPr>
          <w:rFonts w:hint="eastAsia"/>
          <w:sz w:val="28"/>
          <w:szCs w:val="28"/>
        </w:rPr>
        <w:t>整体讲，不管人员是在公办、民办学校或者是公办教育机构的，不管是编制内或编制外的，不管是教师岗位或非教师岗位的，只要已取得中小学教师职称的在岗人员，因工作需要临时借调到机关或其他事业单位工作的，绝大多数都属于过渡范围。</w:t>
      </w:r>
    </w:p>
    <w:p w:rsidR="0054137B" w:rsidRDefault="0054137B" w:rsidP="007D1782">
      <w:pPr>
        <w:ind w:firstLineChars="202" w:firstLine="566"/>
        <w:rPr>
          <w:sz w:val="28"/>
          <w:szCs w:val="28"/>
        </w:rPr>
      </w:pPr>
      <w:r>
        <w:rPr>
          <w:rFonts w:hint="eastAsia"/>
          <w:sz w:val="28"/>
          <w:szCs w:val="28"/>
        </w:rPr>
        <w:t>不属于过渡范围有以下几种情况：</w:t>
      </w:r>
    </w:p>
    <w:p w:rsidR="0054137B" w:rsidRDefault="0054137B" w:rsidP="007D1782">
      <w:pPr>
        <w:ind w:firstLineChars="202" w:firstLine="566"/>
        <w:rPr>
          <w:sz w:val="28"/>
          <w:szCs w:val="28"/>
        </w:rPr>
      </w:pPr>
      <w:r>
        <w:rPr>
          <w:rFonts w:hint="eastAsia"/>
          <w:sz w:val="28"/>
          <w:szCs w:val="28"/>
        </w:rPr>
        <w:t>（</w:t>
      </w:r>
      <w:r>
        <w:rPr>
          <w:sz w:val="28"/>
          <w:szCs w:val="28"/>
        </w:rPr>
        <w:t>1</w:t>
      </w:r>
      <w:r>
        <w:rPr>
          <w:rFonts w:hint="eastAsia"/>
          <w:sz w:val="28"/>
          <w:szCs w:val="28"/>
        </w:rPr>
        <w:t>）没有职称的；</w:t>
      </w:r>
    </w:p>
    <w:p w:rsidR="0054137B" w:rsidRDefault="0054137B" w:rsidP="007D1782">
      <w:pPr>
        <w:ind w:firstLineChars="202" w:firstLine="566"/>
        <w:rPr>
          <w:sz w:val="28"/>
          <w:szCs w:val="28"/>
        </w:rPr>
      </w:pPr>
      <w:r>
        <w:rPr>
          <w:rFonts w:hint="eastAsia"/>
          <w:sz w:val="28"/>
          <w:szCs w:val="28"/>
        </w:rPr>
        <w:t>（</w:t>
      </w:r>
      <w:r>
        <w:rPr>
          <w:sz w:val="28"/>
          <w:szCs w:val="28"/>
        </w:rPr>
        <w:t>2</w:t>
      </w:r>
      <w:r>
        <w:rPr>
          <w:rFonts w:hint="eastAsia"/>
          <w:sz w:val="28"/>
          <w:szCs w:val="28"/>
        </w:rPr>
        <w:t>）职业中学中取得原中学教师职称的的职业教育专业课教师。其职称虽然是中学教师职称，但职称的学科不属于普通高中所规定学科范围，只能视同为同等级的中职教师职称。</w:t>
      </w:r>
    </w:p>
    <w:p w:rsidR="0054137B" w:rsidRDefault="0054137B" w:rsidP="007D1782">
      <w:pPr>
        <w:ind w:firstLineChars="202" w:firstLine="566"/>
        <w:rPr>
          <w:sz w:val="28"/>
          <w:szCs w:val="28"/>
        </w:rPr>
      </w:pPr>
      <w:r>
        <w:rPr>
          <w:rFonts w:hint="eastAsia"/>
          <w:sz w:val="28"/>
          <w:szCs w:val="28"/>
        </w:rPr>
        <w:t>（</w:t>
      </w:r>
      <w:r>
        <w:rPr>
          <w:sz w:val="28"/>
          <w:szCs w:val="28"/>
        </w:rPr>
        <w:t>3</w:t>
      </w:r>
      <w:r>
        <w:rPr>
          <w:rFonts w:hint="eastAsia"/>
          <w:sz w:val="28"/>
          <w:szCs w:val="28"/>
        </w:rPr>
        <w:t>）其他非中小学教师职称的专业技术资格的。</w:t>
      </w:r>
    </w:p>
    <w:p w:rsidR="0054137B" w:rsidRDefault="0054137B" w:rsidP="007D1782">
      <w:pPr>
        <w:ind w:firstLineChars="202" w:firstLine="566"/>
        <w:rPr>
          <w:sz w:val="28"/>
          <w:szCs w:val="28"/>
        </w:rPr>
      </w:pPr>
      <w:r>
        <w:rPr>
          <w:rFonts w:hint="eastAsia"/>
          <w:sz w:val="28"/>
          <w:szCs w:val="28"/>
        </w:rPr>
        <w:t>（</w:t>
      </w:r>
      <w:r>
        <w:rPr>
          <w:sz w:val="28"/>
          <w:szCs w:val="28"/>
        </w:rPr>
        <w:t>4</w:t>
      </w:r>
      <w:r>
        <w:rPr>
          <w:rFonts w:hint="eastAsia"/>
          <w:sz w:val="28"/>
          <w:szCs w:val="28"/>
        </w:rPr>
        <w:t>）没有教师资格证或相应教师资格证的。</w:t>
      </w:r>
    </w:p>
    <w:p w:rsidR="0054137B" w:rsidRDefault="0054137B" w:rsidP="007D1782">
      <w:pPr>
        <w:ind w:firstLineChars="202" w:firstLine="566"/>
        <w:rPr>
          <w:sz w:val="28"/>
          <w:szCs w:val="28"/>
        </w:rPr>
      </w:pPr>
      <w:r>
        <w:rPr>
          <w:rFonts w:hint="eastAsia"/>
          <w:sz w:val="28"/>
          <w:szCs w:val="28"/>
        </w:rPr>
        <w:t>（</w:t>
      </w:r>
      <w:r>
        <w:rPr>
          <w:sz w:val="28"/>
          <w:szCs w:val="28"/>
        </w:rPr>
        <w:t>5</w:t>
      </w:r>
      <w:r>
        <w:rPr>
          <w:rFonts w:hint="eastAsia"/>
          <w:sz w:val="28"/>
          <w:szCs w:val="28"/>
        </w:rPr>
        <w:t>）办理了离退休的。</w:t>
      </w:r>
    </w:p>
    <w:p w:rsidR="0054137B" w:rsidRDefault="0054137B" w:rsidP="007D1782">
      <w:pPr>
        <w:ind w:firstLineChars="202" w:firstLine="566"/>
        <w:rPr>
          <w:sz w:val="28"/>
          <w:szCs w:val="28"/>
        </w:rPr>
      </w:pPr>
      <w:r>
        <w:rPr>
          <w:sz w:val="28"/>
          <w:szCs w:val="28"/>
        </w:rPr>
        <w:t>2</w:t>
      </w:r>
      <w:r>
        <w:rPr>
          <w:rFonts w:hint="eastAsia"/>
          <w:sz w:val="28"/>
          <w:szCs w:val="28"/>
        </w:rPr>
        <w:t>、不属学校或教研人员的（即其他单位的）如何过渡？</w:t>
      </w:r>
    </w:p>
    <w:p w:rsidR="0054137B" w:rsidRDefault="0054137B" w:rsidP="007D1782">
      <w:pPr>
        <w:ind w:firstLineChars="202" w:firstLine="566"/>
        <w:rPr>
          <w:sz w:val="28"/>
          <w:szCs w:val="28"/>
        </w:rPr>
      </w:pPr>
      <w:r>
        <w:rPr>
          <w:rFonts w:hint="eastAsia"/>
          <w:sz w:val="28"/>
          <w:szCs w:val="28"/>
        </w:rPr>
        <w:t>（</w:t>
      </w:r>
      <w:r>
        <w:rPr>
          <w:sz w:val="28"/>
          <w:szCs w:val="28"/>
        </w:rPr>
        <w:t>1</w:t>
      </w:r>
      <w:r>
        <w:rPr>
          <w:rFonts w:hint="eastAsia"/>
          <w:sz w:val="28"/>
          <w:szCs w:val="28"/>
        </w:rPr>
        <w:t>）公务员身份的，不办理过渡；</w:t>
      </w:r>
    </w:p>
    <w:p w:rsidR="0054137B" w:rsidRDefault="0054137B" w:rsidP="007D1782">
      <w:pPr>
        <w:ind w:firstLineChars="202" w:firstLine="566"/>
        <w:rPr>
          <w:sz w:val="28"/>
          <w:szCs w:val="28"/>
        </w:rPr>
      </w:pPr>
      <w:r>
        <w:rPr>
          <w:rFonts w:hint="eastAsia"/>
          <w:sz w:val="28"/>
          <w:szCs w:val="28"/>
        </w:rPr>
        <w:t>（</w:t>
      </w:r>
      <w:r>
        <w:rPr>
          <w:sz w:val="28"/>
          <w:szCs w:val="28"/>
        </w:rPr>
        <w:t>2</w:t>
      </w:r>
      <w:r>
        <w:rPr>
          <w:rFonts w:hint="eastAsia"/>
          <w:sz w:val="28"/>
          <w:szCs w:val="28"/>
        </w:rPr>
        <w:t>）不是公务员身份的，只要其个人申请过渡的，可办理过渡，过渡程序和方法与学校的一样。</w:t>
      </w:r>
    </w:p>
    <w:p w:rsidR="0054137B" w:rsidRDefault="0054137B" w:rsidP="007D1782">
      <w:pPr>
        <w:ind w:firstLineChars="202" w:firstLine="566"/>
        <w:rPr>
          <w:sz w:val="28"/>
          <w:szCs w:val="28"/>
        </w:rPr>
      </w:pPr>
      <w:r>
        <w:rPr>
          <w:rFonts w:hint="eastAsia"/>
          <w:sz w:val="28"/>
          <w:szCs w:val="28"/>
        </w:rPr>
        <w:t>（三）过渡内容（参照《通知》内容）</w:t>
      </w:r>
    </w:p>
    <w:p w:rsidR="0054137B" w:rsidRDefault="0054137B" w:rsidP="004E12EF">
      <w:pPr>
        <w:ind w:firstLineChars="202" w:firstLine="566"/>
        <w:rPr>
          <w:sz w:val="28"/>
          <w:szCs w:val="28"/>
        </w:rPr>
      </w:pPr>
      <w:r>
        <w:rPr>
          <w:rFonts w:hint="eastAsia"/>
          <w:sz w:val="28"/>
          <w:szCs w:val="28"/>
        </w:rPr>
        <w:t>过渡后，所有过渡人员职称等级分</w:t>
      </w:r>
      <w:r>
        <w:rPr>
          <w:sz w:val="28"/>
          <w:szCs w:val="28"/>
        </w:rPr>
        <w:t>5</w:t>
      </w:r>
      <w:r>
        <w:rPr>
          <w:rFonts w:hint="eastAsia"/>
          <w:sz w:val="28"/>
          <w:szCs w:val="28"/>
        </w:rPr>
        <w:t>个等级：正高级教师、高级教师、一级教师、二级教师、三级教师。</w:t>
      </w:r>
    </w:p>
    <w:p w:rsidR="0054137B" w:rsidRPr="004E12EF" w:rsidRDefault="0054137B" w:rsidP="004E12EF">
      <w:pPr>
        <w:ind w:firstLineChars="202" w:firstLine="566"/>
        <w:rPr>
          <w:sz w:val="28"/>
          <w:szCs w:val="28"/>
        </w:rPr>
      </w:pPr>
      <w:r>
        <w:rPr>
          <w:rFonts w:hint="eastAsia"/>
          <w:sz w:val="28"/>
          <w:szCs w:val="28"/>
        </w:rPr>
        <w:t>提示注意：过渡后的规范职称名称是“学段</w:t>
      </w:r>
      <w:r>
        <w:rPr>
          <w:sz w:val="28"/>
          <w:szCs w:val="28"/>
        </w:rPr>
        <w:t>+</w:t>
      </w:r>
      <w:r>
        <w:rPr>
          <w:rFonts w:hint="eastAsia"/>
          <w:sz w:val="28"/>
          <w:szCs w:val="28"/>
        </w:rPr>
        <w:t>学科</w:t>
      </w:r>
      <w:r>
        <w:rPr>
          <w:sz w:val="28"/>
          <w:szCs w:val="28"/>
        </w:rPr>
        <w:t>+</w:t>
      </w:r>
      <w:r>
        <w:rPr>
          <w:rFonts w:hint="eastAsia"/>
          <w:sz w:val="28"/>
          <w:szCs w:val="28"/>
        </w:rPr>
        <w:t>等级”。</w:t>
      </w:r>
    </w:p>
    <w:p w:rsidR="0054137B" w:rsidRDefault="0054137B" w:rsidP="007D1782">
      <w:pPr>
        <w:ind w:firstLineChars="202" w:firstLine="566"/>
        <w:rPr>
          <w:sz w:val="28"/>
          <w:szCs w:val="28"/>
        </w:rPr>
      </w:pPr>
      <w:r>
        <w:rPr>
          <w:rFonts w:hint="eastAsia"/>
          <w:sz w:val="28"/>
          <w:szCs w:val="28"/>
        </w:rPr>
        <w:t>例如：小学语文二级教师、初中物理一级教师、高中英语高级教师。原中学物理高级教师，取得该职称时如果任教初中的就填初中物理高级教师，任教高中的填高中物理高级教师。</w:t>
      </w:r>
    </w:p>
    <w:p w:rsidR="0054137B" w:rsidRDefault="0054137B" w:rsidP="007D1782">
      <w:pPr>
        <w:ind w:firstLineChars="202" w:firstLine="566"/>
        <w:rPr>
          <w:sz w:val="28"/>
          <w:szCs w:val="28"/>
        </w:rPr>
      </w:pPr>
      <w:r>
        <w:rPr>
          <w:rFonts w:hint="eastAsia"/>
          <w:sz w:val="28"/>
          <w:szCs w:val="28"/>
        </w:rPr>
        <w:t>（四）过渡办法（参照《通知》内容解读）</w:t>
      </w:r>
    </w:p>
    <w:p w:rsidR="0054137B" w:rsidRPr="009B3BFA" w:rsidRDefault="0054137B">
      <w:pPr>
        <w:ind w:firstLineChars="202" w:firstLine="566"/>
        <w:rPr>
          <w:rFonts w:ascii="黑体" w:eastAsia="黑体"/>
          <w:sz w:val="28"/>
          <w:szCs w:val="28"/>
        </w:rPr>
      </w:pPr>
      <w:r w:rsidRPr="009B3BFA">
        <w:rPr>
          <w:rFonts w:ascii="黑体" w:eastAsia="黑体" w:hint="eastAsia"/>
          <w:sz w:val="28"/>
          <w:szCs w:val="28"/>
        </w:rPr>
        <w:t>三、填</w:t>
      </w:r>
      <w:r>
        <w:rPr>
          <w:rFonts w:ascii="黑体" w:eastAsia="黑体" w:hint="eastAsia"/>
          <w:sz w:val="28"/>
          <w:szCs w:val="28"/>
        </w:rPr>
        <w:t>写过渡</w:t>
      </w:r>
      <w:r w:rsidRPr="009B3BFA">
        <w:rPr>
          <w:rFonts w:ascii="黑体" w:eastAsia="黑体" w:hint="eastAsia"/>
          <w:sz w:val="28"/>
          <w:szCs w:val="28"/>
        </w:rPr>
        <w:t>表解读</w:t>
      </w:r>
    </w:p>
    <w:p w:rsidR="0054137B" w:rsidRDefault="0054137B">
      <w:pPr>
        <w:ind w:firstLineChars="202" w:firstLine="566"/>
        <w:rPr>
          <w:sz w:val="28"/>
          <w:szCs w:val="28"/>
        </w:rPr>
      </w:pPr>
      <w:r>
        <w:rPr>
          <w:sz w:val="28"/>
          <w:szCs w:val="28"/>
        </w:rPr>
        <w:t>1</w:t>
      </w:r>
      <w:r>
        <w:rPr>
          <w:rFonts w:hint="eastAsia"/>
          <w:sz w:val="28"/>
          <w:szCs w:val="28"/>
        </w:rPr>
        <w:t>、“任教学段”“任教学科”、“职称（职务）过渡情况”和“岗位聘用情况”四个栏目没有直接关联。</w:t>
      </w:r>
    </w:p>
    <w:p w:rsidR="0054137B" w:rsidRDefault="0054137B">
      <w:pPr>
        <w:ind w:firstLineChars="202" w:firstLine="566"/>
        <w:rPr>
          <w:sz w:val="28"/>
          <w:szCs w:val="28"/>
        </w:rPr>
      </w:pPr>
      <w:r>
        <w:rPr>
          <w:sz w:val="28"/>
          <w:szCs w:val="28"/>
        </w:rPr>
        <w:t>2</w:t>
      </w:r>
      <w:r>
        <w:rPr>
          <w:rFonts w:hint="eastAsia"/>
          <w:sz w:val="28"/>
          <w:szCs w:val="28"/>
        </w:rPr>
        <w:t>、“任教学段”应填写现从事的学段，不管职称是什么。其中校外教育机构教师没有任教学段的，可填写机构名称，如“中小学德育基地教师”。</w:t>
      </w:r>
      <w:r>
        <w:rPr>
          <w:sz w:val="28"/>
          <w:szCs w:val="28"/>
        </w:rPr>
        <w:t xml:space="preserve"> </w:t>
      </w:r>
    </w:p>
    <w:p w:rsidR="0054137B" w:rsidRDefault="0054137B">
      <w:pPr>
        <w:ind w:firstLineChars="202" w:firstLine="566"/>
        <w:rPr>
          <w:sz w:val="28"/>
          <w:szCs w:val="28"/>
        </w:rPr>
      </w:pPr>
      <w:r>
        <w:rPr>
          <w:sz w:val="28"/>
          <w:szCs w:val="28"/>
        </w:rPr>
        <w:t>3</w:t>
      </w:r>
      <w:r>
        <w:rPr>
          <w:rFonts w:hint="eastAsia"/>
          <w:sz w:val="28"/>
          <w:szCs w:val="28"/>
        </w:rPr>
        <w:t>、“任教学科”按国家规范的义务教育、普通高中的学科填写。</w:t>
      </w:r>
    </w:p>
    <w:p w:rsidR="0054137B" w:rsidRDefault="0054137B">
      <w:pPr>
        <w:ind w:firstLineChars="202" w:firstLine="566"/>
        <w:rPr>
          <w:sz w:val="28"/>
          <w:szCs w:val="28"/>
        </w:rPr>
      </w:pPr>
      <w:r>
        <w:rPr>
          <w:sz w:val="28"/>
          <w:szCs w:val="28"/>
        </w:rPr>
        <w:t>4</w:t>
      </w:r>
      <w:r>
        <w:rPr>
          <w:rFonts w:hint="eastAsia"/>
          <w:sz w:val="28"/>
          <w:szCs w:val="28"/>
        </w:rPr>
        <w:t>、不在教师岗位工作，没有“任教学段”和“任教学科”的，按取得职称时的学段和学科填写。</w:t>
      </w:r>
    </w:p>
    <w:p w:rsidR="0054137B" w:rsidRDefault="0054137B">
      <w:pPr>
        <w:ind w:firstLineChars="202" w:firstLine="566"/>
        <w:rPr>
          <w:sz w:val="28"/>
          <w:szCs w:val="28"/>
        </w:rPr>
      </w:pPr>
      <w:r>
        <w:rPr>
          <w:sz w:val="28"/>
          <w:szCs w:val="28"/>
        </w:rPr>
        <w:t>5</w:t>
      </w:r>
      <w:r>
        <w:rPr>
          <w:rFonts w:hint="eastAsia"/>
          <w:sz w:val="28"/>
          <w:szCs w:val="28"/>
        </w:rPr>
        <w:t>、“过渡前专业技术职务资格名称”按取得职称的内容据实填写即可。</w:t>
      </w:r>
    </w:p>
    <w:p w:rsidR="0054137B" w:rsidRDefault="0054137B">
      <w:pPr>
        <w:ind w:firstLineChars="202" w:firstLine="566"/>
        <w:rPr>
          <w:sz w:val="28"/>
          <w:szCs w:val="28"/>
        </w:rPr>
      </w:pPr>
      <w:r>
        <w:rPr>
          <w:sz w:val="28"/>
          <w:szCs w:val="28"/>
        </w:rPr>
        <w:t>6</w:t>
      </w:r>
      <w:r>
        <w:rPr>
          <w:rFonts w:hint="eastAsia"/>
          <w:sz w:val="28"/>
          <w:szCs w:val="28"/>
        </w:rPr>
        <w:t>、“过渡后专业技术职务资格名称”应按《中小学教师职称（职务）名称规范》进行填写。</w:t>
      </w:r>
    </w:p>
    <w:p w:rsidR="0054137B" w:rsidRDefault="0054137B">
      <w:pPr>
        <w:ind w:firstLineChars="202" w:firstLine="566"/>
        <w:rPr>
          <w:sz w:val="28"/>
          <w:szCs w:val="28"/>
        </w:rPr>
      </w:pPr>
      <w:r>
        <w:rPr>
          <w:rFonts w:hint="eastAsia"/>
          <w:sz w:val="28"/>
          <w:szCs w:val="28"/>
        </w:rPr>
        <w:t>提醒注意：原中学教师职称的，改革后分为初中或高中教师职称。如中学语文一级教师，应填写“高中或初中语文一级教师”。</w:t>
      </w:r>
    </w:p>
    <w:p w:rsidR="0054137B" w:rsidRDefault="0054137B">
      <w:pPr>
        <w:ind w:firstLineChars="202" w:firstLine="566"/>
        <w:rPr>
          <w:sz w:val="28"/>
          <w:szCs w:val="28"/>
        </w:rPr>
      </w:pPr>
      <w:r>
        <w:rPr>
          <w:rFonts w:hint="eastAsia"/>
          <w:sz w:val="28"/>
          <w:szCs w:val="28"/>
        </w:rPr>
        <w:t>如何确定是高中的或是初中的？</w:t>
      </w:r>
    </w:p>
    <w:p w:rsidR="0054137B" w:rsidRPr="00C26487" w:rsidRDefault="0054137B" w:rsidP="00C26487">
      <w:pPr>
        <w:pStyle w:val="ListParagraph"/>
        <w:numPr>
          <w:ilvl w:val="0"/>
          <w:numId w:val="6"/>
        </w:numPr>
        <w:ind w:firstLineChars="0"/>
        <w:rPr>
          <w:sz w:val="28"/>
          <w:szCs w:val="28"/>
        </w:rPr>
      </w:pPr>
      <w:r w:rsidRPr="00C26487">
        <w:rPr>
          <w:rFonts w:hint="eastAsia"/>
          <w:sz w:val="28"/>
          <w:szCs w:val="28"/>
        </w:rPr>
        <w:t>取得职称时，只有初中经历的，只能填写初中。</w:t>
      </w:r>
    </w:p>
    <w:p w:rsidR="0054137B" w:rsidRDefault="0054137B" w:rsidP="00C26487">
      <w:pPr>
        <w:pStyle w:val="ListParagraph"/>
        <w:numPr>
          <w:ilvl w:val="0"/>
          <w:numId w:val="6"/>
        </w:numPr>
        <w:ind w:firstLineChars="0"/>
        <w:rPr>
          <w:sz w:val="28"/>
          <w:szCs w:val="28"/>
        </w:rPr>
      </w:pPr>
      <w:r>
        <w:rPr>
          <w:rFonts w:hint="eastAsia"/>
          <w:sz w:val="28"/>
          <w:szCs w:val="28"/>
        </w:rPr>
        <w:t>取得职称时，只有高中经历的，填写高中。</w:t>
      </w:r>
    </w:p>
    <w:p w:rsidR="0054137B" w:rsidRDefault="0054137B" w:rsidP="00C26487">
      <w:pPr>
        <w:rPr>
          <w:sz w:val="28"/>
          <w:szCs w:val="28"/>
        </w:rPr>
      </w:pPr>
      <w:r>
        <w:rPr>
          <w:sz w:val="28"/>
          <w:szCs w:val="28"/>
        </w:rPr>
        <w:t xml:space="preserve">    </w:t>
      </w:r>
      <w:r>
        <w:rPr>
          <w:rFonts w:hint="eastAsia"/>
          <w:sz w:val="28"/>
          <w:szCs w:val="28"/>
        </w:rPr>
        <w:t>（</w:t>
      </w:r>
      <w:r>
        <w:rPr>
          <w:sz w:val="28"/>
          <w:szCs w:val="28"/>
        </w:rPr>
        <w:t>3</w:t>
      </w:r>
      <w:r>
        <w:rPr>
          <w:rFonts w:hint="eastAsia"/>
          <w:sz w:val="28"/>
          <w:szCs w:val="28"/>
        </w:rPr>
        <w:t>）取得职称时，同时具有高中、初中教学经历的，统一填写高中。如个别教师个人选择初中的，可尊重选择，但应做好政策解释。</w:t>
      </w:r>
    </w:p>
    <w:p w:rsidR="0054137B" w:rsidRDefault="0054137B" w:rsidP="00C26487">
      <w:pPr>
        <w:ind w:firstLine="540"/>
        <w:rPr>
          <w:sz w:val="28"/>
          <w:szCs w:val="28"/>
        </w:rPr>
      </w:pPr>
      <w:r>
        <w:rPr>
          <w:rFonts w:hint="eastAsia"/>
          <w:sz w:val="28"/>
          <w:szCs w:val="28"/>
        </w:rPr>
        <w:t>（</w:t>
      </w:r>
      <w:r>
        <w:rPr>
          <w:sz w:val="28"/>
          <w:szCs w:val="28"/>
        </w:rPr>
        <w:t>4</w:t>
      </w:r>
      <w:r>
        <w:rPr>
          <w:rFonts w:hint="eastAsia"/>
          <w:sz w:val="28"/>
          <w:szCs w:val="28"/>
        </w:rPr>
        <w:t>）特殊教育学校教师，不能区分学段和学科的，填写为“特殊教育</w:t>
      </w:r>
      <w:r>
        <w:rPr>
          <w:sz w:val="28"/>
          <w:szCs w:val="28"/>
        </w:rPr>
        <w:t>+</w:t>
      </w:r>
      <w:r>
        <w:rPr>
          <w:rFonts w:hint="eastAsia"/>
          <w:sz w:val="28"/>
          <w:szCs w:val="28"/>
        </w:rPr>
        <w:t>等级”，如“特殊教育</w:t>
      </w:r>
      <w:r>
        <w:rPr>
          <w:sz w:val="28"/>
          <w:szCs w:val="28"/>
        </w:rPr>
        <w:t>+</w:t>
      </w:r>
      <w:r>
        <w:rPr>
          <w:rFonts w:hint="eastAsia"/>
          <w:sz w:val="28"/>
          <w:szCs w:val="28"/>
        </w:rPr>
        <w:t>一级教师”。</w:t>
      </w:r>
    </w:p>
    <w:p w:rsidR="0054137B" w:rsidRDefault="0054137B" w:rsidP="00C26487">
      <w:pPr>
        <w:ind w:firstLine="540"/>
        <w:rPr>
          <w:sz w:val="28"/>
          <w:szCs w:val="28"/>
        </w:rPr>
      </w:pPr>
      <w:r>
        <w:rPr>
          <w:sz w:val="28"/>
          <w:szCs w:val="28"/>
        </w:rPr>
        <w:t>7</w:t>
      </w:r>
      <w:r>
        <w:rPr>
          <w:rFonts w:hint="eastAsia"/>
          <w:sz w:val="28"/>
          <w:szCs w:val="28"/>
        </w:rPr>
        <w:t>、“岗位聘用情况”按现聘用岗位的实际填写。</w:t>
      </w:r>
    </w:p>
    <w:p w:rsidR="0054137B" w:rsidRDefault="0054137B" w:rsidP="002B6488">
      <w:pPr>
        <w:ind w:firstLine="540"/>
        <w:rPr>
          <w:sz w:val="28"/>
          <w:szCs w:val="28"/>
        </w:rPr>
      </w:pPr>
      <w:r>
        <w:rPr>
          <w:rFonts w:hint="eastAsia"/>
          <w:sz w:val="28"/>
          <w:szCs w:val="28"/>
        </w:rPr>
        <w:t>（</w:t>
      </w:r>
      <w:r>
        <w:rPr>
          <w:sz w:val="28"/>
          <w:szCs w:val="28"/>
        </w:rPr>
        <w:t>1</w:t>
      </w:r>
      <w:r>
        <w:rPr>
          <w:rFonts w:hint="eastAsia"/>
          <w:sz w:val="28"/>
          <w:szCs w:val="28"/>
        </w:rPr>
        <w:t>）“现聘用专业技术职务”按实填写。如“中学语文高级教师、小学数学高级（副高级）教师”。因学校岗位聘用时没有规范填写的，可简单填写为“专业技术高级岗位”、“专业技术中级岗位”、“专业技术初级岗位”。没有聘用在教师岗位的，按实际聘用岗位填写。如“主任（管理岗位）”。</w:t>
      </w:r>
    </w:p>
    <w:p w:rsidR="0054137B" w:rsidRDefault="0054137B" w:rsidP="002B6488">
      <w:pPr>
        <w:ind w:firstLine="540"/>
        <w:rPr>
          <w:sz w:val="28"/>
          <w:szCs w:val="28"/>
        </w:rPr>
      </w:pPr>
      <w:r>
        <w:rPr>
          <w:rFonts w:hint="eastAsia"/>
          <w:sz w:val="28"/>
          <w:szCs w:val="28"/>
        </w:rPr>
        <w:t>（</w:t>
      </w:r>
      <w:r>
        <w:rPr>
          <w:sz w:val="28"/>
          <w:szCs w:val="28"/>
        </w:rPr>
        <w:t>2</w:t>
      </w:r>
      <w:r>
        <w:rPr>
          <w:rFonts w:hint="eastAsia"/>
          <w:sz w:val="28"/>
          <w:szCs w:val="28"/>
        </w:rPr>
        <w:t>）“聘用时间”按首次聘用现职务的时间填写。例如</w:t>
      </w:r>
      <w:r>
        <w:rPr>
          <w:sz w:val="28"/>
          <w:szCs w:val="28"/>
        </w:rPr>
        <w:t>2008.12</w:t>
      </w:r>
      <w:r>
        <w:rPr>
          <w:rFonts w:hint="eastAsia"/>
          <w:sz w:val="28"/>
          <w:szCs w:val="28"/>
        </w:rPr>
        <w:t>取得小学高级职称，</w:t>
      </w:r>
      <w:r>
        <w:rPr>
          <w:sz w:val="28"/>
          <w:szCs w:val="28"/>
        </w:rPr>
        <w:t>2010</w:t>
      </w:r>
      <w:r>
        <w:rPr>
          <w:rFonts w:hint="eastAsia"/>
          <w:sz w:val="28"/>
          <w:szCs w:val="28"/>
        </w:rPr>
        <w:t>年</w:t>
      </w:r>
      <w:r>
        <w:rPr>
          <w:sz w:val="28"/>
          <w:szCs w:val="28"/>
        </w:rPr>
        <w:t>9</w:t>
      </w:r>
      <w:r>
        <w:rPr>
          <w:rFonts w:hint="eastAsia"/>
          <w:sz w:val="28"/>
          <w:szCs w:val="28"/>
        </w:rPr>
        <w:t>月首次聘任小学高级教师岗位，</w:t>
      </w:r>
      <w:r>
        <w:rPr>
          <w:sz w:val="28"/>
          <w:szCs w:val="28"/>
        </w:rPr>
        <w:t>2015</w:t>
      </w:r>
      <w:r>
        <w:rPr>
          <w:rFonts w:hint="eastAsia"/>
          <w:sz w:val="28"/>
          <w:szCs w:val="28"/>
        </w:rPr>
        <w:t>年</w:t>
      </w:r>
      <w:r>
        <w:rPr>
          <w:sz w:val="28"/>
          <w:szCs w:val="28"/>
        </w:rPr>
        <w:t>9</w:t>
      </w:r>
      <w:r>
        <w:rPr>
          <w:rFonts w:hint="eastAsia"/>
          <w:sz w:val="28"/>
          <w:szCs w:val="28"/>
        </w:rPr>
        <w:t>月续聘为小学高级教师岗位，聘用时间应为</w:t>
      </w:r>
      <w:r>
        <w:rPr>
          <w:sz w:val="28"/>
          <w:szCs w:val="28"/>
        </w:rPr>
        <w:t>2010</w:t>
      </w:r>
      <w:r>
        <w:rPr>
          <w:rFonts w:hint="eastAsia"/>
          <w:sz w:val="28"/>
          <w:szCs w:val="28"/>
        </w:rPr>
        <w:t>年</w:t>
      </w:r>
      <w:r>
        <w:rPr>
          <w:sz w:val="28"/>
          <w:szCs w:val="28"/>
        </w:rPr>
        <w:t>9</w:t>
      </w:r>
      <w:r>
        <w:rPr>
          <w:rFonts w:hint="eastAsia"/>
          <w:sz w:val="28"/>
          <w:szCs w:val="28"/>
        </w:rPr>
        <w:t>月。</w:t>
      </w:r>
    </w:p>
    <w:p w:rsidR="0054137B" w:rsidRDefault="0054137B" w:rsidP="00C26487">
      <w:pPr>
        <w:ind w:firstLine="540"/>
        <w:rPr>
          <w:sz w:val="28"/>
          <w:szCs w:val="28"/>
        </w:rPr>
      </w:pPr>
      <w:r>
        <w:rPr>
          <w:rFonts w:hint="eastAsia"/>
          <w:sz w:val="28"/>
          <w:szCs w:val="28"/>
        </w:rPr>
        <w:t>（</w:t>
      </w:r>
      <w:r>
        <w:rPr>
          <w:sz w:val="28"/>
          <w:szCs w:val="28"/>
        </w:rPr>
        <w:t>3</w:t>
      </w:r>
      <w:r>
        <w:rPr>
          <w:rFonts w:hint="eastAsia"/>
          <w:sz w:val="28"/>
          <w:szCs w:val="28"/>
        </w:rPr>
        <w:t>）“现聘用专业技术岗位等级”按现享受的工资待遇相对应的岗位等级相一致。存在“高职低聘”情况，填写时不能因职称过渡工作而随意改变聘用的岗位等级。如是小学高级教师职称，现聘在十一级（属初级职称岗位），填写时只能填写十一级，不能变更。</w:t>
      </w:r>
    </w:p>
    <w:p w:rsidR="0054137B" w:rsidRDefault="0054137B" w:rsidP="00C26487">
      <w:pPr>
        <w:ind w:firstLine="540"/>
        <w:rPr>
          <w:sz w:val="28"/>
          <w:szCs w:val="28"/>
        </w:rPr>
      </w:pPr>
      <w:r w:rsidRPr="007D45A3">
        <w:rPr>
          <w:sz w:val="28"/>
          <w:szCs w:val="28"/>
        </w:rPr>
        <w:t>8</w:t>
      </w:r>
      <w:r w:rsidRPr="007D45A3">
        <w:rPr>
          <w:rFonts w:hint="eastAsia"/>
          <w:sz w:val="28"/>
          <w:szCs w:val="28"/>
        </w:rPr>
        <w:t>、</w:t>
      </w:r>
      <w:r>
        <w:rPr>
          <w:rFonts w:hint="eastAsia"/>
          <w:sz w:val="28"/>
          <w:szCs w:val="28"/>
        </w:rPr>
        <w:t>民办学校教师按学校与教师认可的职务（岗位）系列填写。</w:t>
      </w:r>
    </w:p>
    <w:p w:rsidR="0054137B" w:rsidRDefault="0054137B" w:rsidP="00C26487">
      <w:pPr>
        <w:ind w:firstLine="540"/>
        <w:rPr>
          <w:sz w:val="28"/>
          <w:szCs w:val="28"/>
        </w:rPr>
      </w:pPr>
      <w:r>
        <w:rPr>
          <w:sz w:val="28"/>
          <w:szCs w:val="28"/>
        </w:rPr>
        <w:t>9</w:t>
      </w:r>
      <w:r>
        <w:rPr>
          <w:rFonts w:hint="eastAsia"/>
          <w:sz w:val="28"/>
          <w:szCs w:val="28"/>
        </w:rPr>
        <w:t>、“个人核对意见”栏：过渡人员亲笔签名和填写签名日期外，栏目内须填写“上述内容已核对无误”。</w:t>
      </w:r>
    </w:p>
    <w:p w:rsidR="0054137B" w:rsidRDefault="0054137B" w:rsidP="00C26487">
      <w:pPr>
        <w:ind w:firstLine="540"/>
        <w:rPr>
          <w:sz w:val="28"/>
          <w:szCs w:val="28"/>
        </w:rPr>
      </w:pPr>
      <w:r>
        <w:rPr>
          <w:sz w:val="28"/>
          <w:szCs w:val="28"/>
        </w:rPr>
        <w:t>10</w:t>
      </w:r>
      <w:r>
        <w:rPr>
          <w:rFonts w:hint="eastAsia"/>
          <w:sz w:val="28"/>
          <w:szCs w:val="28"/>
        </w:rPr>
        <w:t>、“学校（单位）意见”栏：填写“同意过渡”、日期、盖单位公章、由校长或分管人事工作副校长签名。其他机构由主要负责签名。</w:t>
      </w:r>
      <w:bookmarkStart w:id="0" w:name="_GoBack"/>
      <w:bookmarkEnd w:id="0"/>
    </w:p>
    <w:p w:rsidR="0054137B" w:rsidRDefault="0054137B" w:rsidP="00C26487">
      <w:pPr>
        <w:ind w:firstLine="540"/>
        <w:rPr>
          <w:sz w:val="28"/>
          <w:szCs w:val="28"/>
        </w:rPr>
      </w:pPr>
    </w:p>
    <w:p w:rsidR="0054137B" w:rsidRDefault="0054137B" w:rsidP="00C26487">
      <w:pPr>
        <w:ind w:firstLine="540"/>
        <w:rPr>
          <w:sz w:val="28"/>
          <w:szCs w:val="28"/>
        </w:rPr>
      </w:pPr>
    </w:p>
    <w:p w:rsidR="0054137B" w:rsidRPr="007421C1" w:rsidRDefault="0054137B" w:rsidP="00C26487">
      <w:pPr>
        <w:ind w:firstLine="540"/>
        <w:rPr>
          <w:sz w:val="28"/>
          <w:szCs w:val="28"/>
        </w:rPr>
      </w:pPr>
      <w:r>
        <w:rPr>
          <w:sz w:val="28"/>
          <w:szCs w:val="28"/>
        </w:rPr>
        <w:t xml:space="preserve">                                 </w:t>
      </w:r>
      <w:smartTag w:uri="urn:schemas-microsoft-com:office:smarttags" w:element="chsdate">
        <w:smartTagPr>
          <w:attr w:name="IsROCDate" w:val="False"/>
          <w:attr w:name="IsLunarDate" w:val="False"/>
          <w:attr w:name="Day" w:val="29"/>
          <w:attr w:name="Month" w:val="8"/>
          <w:attr w:name="Year" w:val="2016"/>
        </w:smartTagPr>
        <w:r>
          <w:rPr>
            <w:sz w:val="28"/>
            <w:szCs w:val="28"/>
          </w:rPr>
          <w:t>2016</w:t>
        </w:r>
        <w:r>
          <w:rPr>
            <w:rFonts w:hint="eastAsia"/>
            <w:sz w:val="28"/>
            <w:szCs w:val="28"/>
          </w:rPr>
          <w:t>年</w:t>
        </w:r>
        <w:r>
          <w:rPr>
            <w:sz w:val="28"/>
            <w:szCs w:val="28"/>
          </w:rPr>
          <w:t>8</w:t>
        </w:r>
        <w:r>
          <w:rPr>
            <w:rFonts w:hint="eastAsia"/>
            <w:sz w:val="28"/>
            <w:szCs w:val="28"/>
          </w:rPr>
          <w:t>月</w:t>
        </w:r>
        <w:r>
          <w:rPr>
            <w:sz w:val="28"/>
            <w:szCs w:val="28"/>
          </w:rPr>
          <w:t>29</w:t>
        </w:r>
        <w:r>
          <w:rPr>
            <w:rFonts w:hint="eastAsia"/>
            <w:sz w:val="28"/>
            <w:szCs w:val="28"/>
          </w:rPr>
          <w:t>日</w:t>
        </w:r>
      </w:smartTag>
    </w:p>
    <w:sectPr w:rsidR="0054137B" w:rsidRPr="007421C1" w:rsidSect="00786C8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7B" w:rsidRDefault="0054137B" w:rsidP="0034604B">
      <w:pPr>
        <w:ind w:firstLine="640"/>
      </w:pPr>
      <w:r>
        <w:separator/>
      </w:r>
    </w:p>
  </w:endnote>
  <w:endnote w:type="continuationSeparator" w:id="0">
    <w:p w:rsidR="0054137B" w:rsidRDefault="0054137B" w:rsidP="0034604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7B" w:rsidRDefault="0054137B" w:rsidP="006A5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37B" w:rsidRDefault="00541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7B" w:rsidRDefault="0054137B" w:rsidP="006A5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4137B" w:rsidRDefault="00541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7B" w:rsidRDefault="0054137B" w:rsidP="0034604B">
      <w:pPr>
        <w:ind w:firstLine="640"/>
      </w:pPr>
      <w:r>
        <w:separator/>
      </w:r>
    </w:p>
  </w:footnote>
  <w:footnote w:type="continuationSeparator" w:id="0">
    <w:p w:rsidR="0054137B" w:rsidRDefault="0054137B" w:rsidP="0034604B">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652"/>
    <w:multiLevelType w:val="hybridMultilevel"/>
    <w:tmpl w:val="F5681F52"/>
    <w:lvl w:ilvl="0" w:tplc="6804E056">
      <w:start w:val="4"/>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16D941FC"/>
    <w:multiLevelType w:val="hybridMultilevel"/>
    <w:tmpl w:val="2518571A"/>
    <w:lvl w:ilvl="0" w:tplc="03EE42CE">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1E472F49"/>
    <w:multiLevelType w:val="hybridMultilevel"/>
    <w:tmpl w:val="1B8C2848"/>
    <w:lvl w:ilvl="0" w:tplc="6E36894E">
      <w:start w:val="1"/>
      <w:numFmt w:val="decimal"/>
      <w:lvlText w:val="（%1）"/>
      <w:lvlJc w:val="left"/>
      <w:pPr>
        <w:ind w:left="1286" w:hanging="720"/>
      </w:pPr>
      <w:rPr>
        <w:rFonts w:cs="Times New Roman" w:hint="default"/>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3">
    <w:nsid w:val="66D70495"/>
    <w:multiLevelType w:val="hybridMultilevel"/>
    <w:tmpl w:val="DBAAA2AA"/>
    <w:lvl w:ilvl="0" w:tplc="36C203E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A1E1439"/>
    <w:multiLevelType w:val="hybridMultilevel"/>
    <w:tmpl w:val="1478B450"/>
    <w:lvl w:ilvl="0" w:tplc="4A1469F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7EAC637A"/>
    <w:multiLevelType w:val="hybridMultilevel"/>
    <w:tmpl w:val="20025BCE"/>
    <w:lvl w:ilvl="0" w:tplc="7C48436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58C"/>
    <w:rsid w:val="00096FCB"/>
    <w:rsid w:val="00140576"/>
    <w:rsid w:val="002315BD"/>
    <w:rsid w:val="002B2D60"/>
    <w:rsid w:val="002B6488"/>
    <w:rsid w:val="003115AD"/>
    <w:rsid w:val="0034604B"/>
    <w:rsid w:val="003A5FAD"/>
    <w:rsid w:val="00407378"/>
    <w:rsid w:val="004413D6"/>
    <w:rsid w:val="004E12EF"/>
    <w:rsid w:val="0054137B"/>
    <w:rsid w:val="00684943"/>
    <w:rsid w:val="006A5069"/>
    <w:rsid w:val="007421C1"/>
    <w:rsid w:val="00786C85"/>
    <w:rsid w:val="00797E94"/>
    <w:rsid w:val="007D1782"/>
    <w:rsid w:val="007D45A3"/>
    <w:rsid w:val="007E5BBC"/>
    <w:rsid w:val="008A65C3"/>
    <w:rsid w:val="008E200F"/>
    <w:rsid w:val="00935C63"/>
    <w:rsid w:val="009B3BFA"/>
    <w:rsid w:val="009C471D"/>
    <w:rsid w:val="00A42079"/>
    <w:rsid w:val="00B627B1"/>
    <w:rsid w:val="00C26487"/>
    <w:rsid w:val="00D31131"/>
    <w:rsid w:val="00D55B51"/>
    <w:rsid w:val="00E961DA"/>
    <w:rsid w:val="00EF594E"/>
    <w:rsid w:val="00F5058C"/>
    <w:rsid w:val="00FC06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8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58C"/>
    <w:pPr>
      <w:ind w:firstLineChars="200" w:firstLine="420"/>
    </w:pPr>
  </w:style>
  <w:style w:type="paragraph" w:styleId="Footer">
    <w:name w:val="footer"/>
    <w:basedOn w:val="Normal"/>
    <w:link w:val="FooterChar"/>
    <w:uiPriority w:val="99"/>
    <w:rsid w:val="002315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D76CF"/>
    <w:rPr>
      <w:sz w:val="18"/>
      <w:szCs w:val="18"/>
    </w:rPr>
  </w:style>
  <w:style w:type="character" w:styleId="PageNumber">
    <w:name w:val="page number"/>
    <w:basedOn w:val="DefaultParagraphFont"/>
    <w:uiPriority w:val="99"/>
    <w:rsid w:val="002315BD"/>
    <w:rPr>
      <w:rFonts w:cs="Times New Roman"/>
    </w:rPr>
  </w:style>
  <w:style w:type="paragraph" w:styleId="BalloonText">
    <w:name w:val="Balloon Text"/>
    <w:basedOn w:val="Normal"/>
    <w:link w:val="BalloonTextChar"/>
    <w:uiPriority w:val="99"/>
    <w:semiHidden/>
    <w:rsid w:val="002315BD"/>
    <w:rPr>
      <w:sz w:val="18"/>
      <w:szCs w:val="18"/>
    </w:rPr>
  </w:style>
  <w:style w:type="character" w:customStyle="1" w:styleId="BalloonTextChar">
    <w:name w:val="Balloon Text Char"/>
    <w:basedOn w:val="DefaultParagraphFont"/>
    <w:link w:val="BalloonText"/>
    <w:uiPriority w:val="99"/>
    <w:semiHidden/>
    <w:rsid w:val="00BD76C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550</TotalTime>
  <Pages>5</Pages>
  <Words>334</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10</cp:revision>
  <cp:lastPrinted>2016-08-29T00:51:00Z</cp:lastPrinted>
  <dcterms:created xsi:type="dcterms:W3CDTF">2016-08-28T15:14:00Z</dcterms:created>
  <dcterms:modified xsi:type="dcterms:W3CDTF">2016-08-30T00:38:00Z</dcterms:modified>
</cp:coreProperties>
</file>